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MyNeeds Dating – Privacybeleid</w:t>
      </w:r>
    </w:p>
    <w:p>
      <w:r>
        <w:t>Ingangsdatum: 1 oktober 2025</w:t>
      </w:r>
    </w:p>
    <w:p/>
    <w:p>
      <w:r>
        <w:t>MyNeeds Dating ('wij', 'ons', 'onze') zet zich in voor het beschermen van jouw privacy. Dit privacybeleid legt uit hoe wij jouw informatie verzamelen, gebruiken, delen en beveiligen wanneer je onze mobiele applicatie gebruikt op Android en iOS.</w:t>
      </w:r>
    </w:p>
    <w:p/>
    <w:p>
      <w:r>
        <w:t>1. Gegevens die wij verzamelen</w:t>
      </w:r>
    </w:p>
    <w:p>
      <w:r>
        <w:t>- Persoonlijke identificatiegegevens (naam, e-mail, leeftijd, geslacht, voorkeuren, enz.)</w:t>
      </w:r>
    </w:p>
    <w:p>
      <w:r>
        <w:t>- Profielgegevens (foto’s, bio, voorkeuren)</w:t>
      </w:r>
    </w:p>
    <w:p>
      <w:r>
        <w:t>- Berichten die via het platform worden uitgewisseld (versleuteld met SHA512)</w:t>
      </w:r>
    </w:p>
    <w:p>
      <w:r>
        <w:t>- Geolocatiegegevens (indien ingeschakeld)</w:t>
      </w:r>
    </w:p>
    <w:p>
      <w:r>
        <w:t>- Apparaat- en loggegevens (IP-adres, apparaattype, besturingssysteemversie, crashlogs)</w:t>
      </w:r>
    </w:p>
    <w:p>
      <w:r>
        <w:t>- Betalingsgeschiedenis, abonnementsgegevens</w:t>
      </w:r>
    </w:p>
    <w:p>
      <w:r>
        <w:t>- Mogelijke biometrische gegevens (alleen gebruikt voor verificatiedoeleinden)</w:t>
      </w:r>
    </w:p>
    <w:p/>
    <w:p>
      <w:r>
        <w:t>2. Hoe wij jouw gegevens gebruiken</w:t>
      </w:r>
    </w:p>
    <w:p>
      <w:r>
        <w:t>- Voor het functioneren en onderhouden van de app</w:t>
      </w:r>
    </w:p>
    <w:p>
      <w:r>
        <w:t>- Voor het matchen van gebruikers via ons eerlijk algoritme</w:t>
      </w:r>
    </w:p>
    <w:p>
      <w:r>
        <w:t>- Voor het verbeteren van functies, oplossen van problemen en beschermen van de gebruikersveiligheid</w:t>
      </w:r>
    </w:p>
    <w:p>
      <w:r>
        <w:t>- Voor het verzenden van promotionele berichten met jouw toestemming</w:t>
      </w:r>
    </w:p>
    <w:p>
      <w:r>
        <w:t>- Voor naleving van wetgeving en fraudepreventie</w:t>
      </w:r>
    </w:p>
    <w:p>
      <w:r>
        <w:t>- Voor interne analyses en gedragsinzichten</w:t>
      </w:r>
    </w:p>
    <w:p/>
    <w:p>
      <w:r>
        <w:t>3. Delen van jouw informatie</w:t>
      </w:r>
    </w:p>
    <w:p>
      <w:r>
        <w:t>- Wij verkopen jouw gegevens niet aan derden</w:t>
      </w:r>
    </w:p>
    <w:p>
      <w:r>
        <w:t>- Alleen gedeeld met vertrouwde partners (Laravel backend, Stripe, Google Analytics, Google Play, iOS Store indien nodig)</w:t>
      </w:r>
    </w:p>
    <w:p>
      <w:r>
        <w:t>- Gedeeld met wetshandhaving indien wettelijk verplicht</w:t>
      </w:r>
    </w:p>
    <w:p>
      <w:r>
        <w:t>- Geanonimiseerde gebruiksgegevens kunnen gedeeld worden voor prestatie- en marktonderzoek</w:t>
      </w:r>
    </w:p>
    <w:p/>
    <w:p>
      <w:r>
        <w:t>4. Leeftijdsbeperking</w:t>
      </w:r>
    </w:p>
    <w:p>
      <w:r>
        <w:t>- Gebruikers moeten 18 jaar of ouder zijn om zich te registreren</w:t>
      </w:r>
    </w:p>
    <w:p>
      <w:r>
        <w:t>- Documentverificatie wordt gebruikt om leeftijd te bevestigen indien nodig</w:t>
      </w:r>
    </w:p>
    <w:p/>
    <w:p>
      <w:r>
        <w:t>5. Jouw rechten</w:t>
      </w:r>
    </w:p>
    <w:p>
      <w:r>
        <w:t>- Inzage in jouw gegevens</w:t>
      </w:r>
    </w:p>
    <w:p>
      <w:r>
        <w:t>- Correctieverzoeken</w:t>
      </w:r>
    </w:p>
    <w:p>
      <w:r>
        <w:t>- Verwijderingsverzoeken</w:t>
      </w:r>
    </w:p>
    <w:p>
      <w:r>
        <w:t>- Verzoek tot gegevensoverdraagbaarheid</w:t>
      </w:r>
    </w:p>
    <w:p>
      <w:r>
        <w:t>- Toestemming op elk moment intrekken</w:t>
      </w:r>
    </w:p>
    <w:p/>
    <w:p>
      <w:r>
        <w:t>6. Bewaring en verwijdering</w:t>
      </w:r>
    </w:p>
    <w:p>
      <w:r>
        <w:t>- Wij bewaren gegevens zolang als nodig voor wettelijke, operationele of nalevingsdoeleinden</w:t>
      </w:r>
    </w:p>
    <w:p>
      <w:r>
        <w:t>- Inactieve accounts worden verwijderd na 24 maanden</w:t>
      </w:r>
    </w:p>
    <w:p/>
    <w:p>
      <w:r>
        <w:t>7. Beveiligingsmaatregelen</w:t>
      </w:r>
    </w:p>
    <w:p>
      <w:r>
        <w:t>- HTTPS wordt afgedwongen binnen de app</w:t>
      </w:r>
    </w:p>
    <w:p>
      <w:r>
        <w:t>- End-to-end versleuteling van berichten (SHA512)</w:t>
      </w:r>
    </w:p>
    <w:p>
      <w:r>
        <w:t>- Versleutelde opslag van profielfoto’s en identiteitsdocumenten</w:t>
      </w:r>
    </w:p>
    <w:p>
      <w:r>
        <w:t>- Toegangscontrole op basis van rol tot productiesystemen</w:t>
      </w:r>
    </w:p>
    <w:p/>
    <w:p>
      <w:r>
        <w:t>8. Cookies en toestemming</w:t>
      </w:r>
    </w:p>
    <w:p>
      <w:r>
        <w:t>- Cookie-toestemming wordt gevraagd bij eerste gebruik van de app</w:t>
      </w:r>
    </w:p>
    <w:p>
      <w:r>
        <w:t>- Gebruikers kunnen hun toestemming op elk moment beheren of intrekken via de instellingen</w:t>
      </w:r>
    </w:p>
    <w:p>
      <w:r>
        <w:t>- Toestemmingslogs worden veilig opgeslagen voor auditdoeleinden</w:t>
      </w:r>
    </w:p>
    <w:p/>
    <w:p>
      <w:r>
        <w:t>9. Wijzigingen in dit beleid</w:t>
      </w:r>
    </w:p>
    <w:p>
      <w:r>
        <w:t>- Wij kunnen dit beleid bijwerken en gebruikers hiervan op de hoogte stellen via de app</w:t>
      </w:r>
    </w:p>
    <w:p/>
    <w:p>
      <w:r>
        <w:t>Contact: privacy@myneeds.dating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