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Naleving App Store Richtlijnen</w:t>
      </w:r>
    </w:p>
    <w:p>
      <w:r>
        <w:t>Naleving van App Store Review Richtlijnen – MyNeeds Dating</w:t>
      </w:r>
    </w:p>
    <w:p/>
    <w:p>
      <w:r>
        <w:t>Wij voldoen aan alle vereisten van:</w:t>
      </w:r>
    </w:p>
    <w:p/>
    <w:p>
      <w:r>
        <w:t>- Apple App Store Review Richtlijnen</w:t>
      </w:r>
    </w:p>
    <w:p>
      <w:r>
        <w:t>- Google Play Developer Beleid</w:t>
      </w:r>
    </w:p>
    <w:p/>
    <w:p>
      <w:r>
        <w:t>Maatregelen die wij hebben genomen:</w:t>
      </w:r>
    </w:p>
    <w:p>
      <w:r>
        <w:t>- Juiste leeftijdsclassificatie (18+)</w:t>
      </w:r>
    </w:p>
    <w:p>
      <w:r>
        <w:t>- Duidelijke beleidsregels voor door gebruikers gegenereerde content</w:t>
      </w:r>
    </w:p>
    <w:p>
      <w:r>
        <w:t>- Transparantie over abonnementen en heldere afmeldmogelijkheden</w:t>
      </w:r>
    </w:p>
    <w:p>
      <w:r>
        <w:t>- Verbod op ongepaste content en nepaccounts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