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7277" w14:textId="50240BC6" w:rsidR="00A04370" w:rsidRPr="00A04370" w:rsidRDefault="00A04370" w:rsidP="00A04370">
      <w:pPr>
        <w:pStyle w:val="Kop2"/>
        <w:rPr>
          <w:lang w:val="en-US"/>
        </w:rPr>
      </w:pPr>
      <w:r w:rsidRPr="00A04370">
        <w:rPr>
          <w:lang w:val="en-US"/>
        </w:rPr>
        <w:t>Community Guidelines</w:t>
      </w:r>
    </w:p>
    <w:p w14:paraId="4CD5F5A1" w14:textId="77777777" w:rsidR="00A04370" w:rsidRDefault="00A04370" w:rsidP="00A04370">
      <w:r>
        <w:rPr>
          <w:rFonts w:ascii="Arial" w:hAnsi="Arial"/>
        </w:rPr>
        <w:t>Our community values respect, safety, and authenticity. All users must adhere to the following guidelines:</w:t>
      </w:r>
    </w:p>
    <w:p w14:paraId="473CF662" w14:textId="77777777" w:rsidR="00A04370" w:rsidRDefault="00A04370" w:rsidP="00A04370">
      <w:r>
        <w:rPr>
          <w:rFonts w:ascii="Arial" w:hAnsi="Arial"/>
        </w:rPr>
        <w:t>- No harassment, hate speech, threats, or discrimination.</w:t>
      </w:r>
    </w:p>
    <w:p w14:paraId="08C4DFBA" w14:textId="77777777" w:rsidR="00A04370" w:rsidRDefault="00A04370" w:rsidP="00A04370">
      <w:r>
        <w:rPr>
          <w:rFonts w:ascii="Arial" w:hAnsi="Arial"/>
        </w:rPr>
        <w:t>- No nudity or sexually explicit content in public profiles.</w:t>
      </w:r>
    </w:p>
    <w:p w14:paraId="03C7990C" w14:textId="77777777" w:rsidR="00A04370" w:rsidRDefault="00A04370" w:rsidP="00A04370">
      <w:r>
        <w:rPr>
          <w:rFonts w:ascii="Arial" w:hAnsi="Arial"/>
        </w:rPr>
        <w:t>- No fake profiles or impersonation.</w:t>
      </w:r>
    </w:p>
    <w:p w14:paraId="1B4716DC" w14:textId="77777777" w:rsidR="00A04370" w:rsidRDefault="00A04370" w:rsidP="00A04370">
      <w:r>
        <w:rPr>
          <w:rFonts w:ascii="Arial" w:hAnsi="Arial"/>
        </w:rPr>
        <w:t>- Respect user boundaries; no spam or unwanted messages.</w:t>
      </w:r>
    </w:p>
    <w:p w14:paraId="1144C3ED" w14:textId="77777777" w:rsidR="00A04370" w:rsidRDefault="00A04370" w:rsidP="00A04370">
      <w:r>
        <w:rPr>
          <w:rFonts w:ascii="Arial" w:hAnsi="Arial"/>
        </w:rPr>
        <w:t>- Report suspicious behavior using the in-app report system.</w:t>
      </w:r>
    </w:p>
    <w:p w14:paraId="161D11F3" w14:textId="77777777" w:rsidR="00A04370" w:rsidRDefault="00A04370" w:rsidP="00A04370">
      <w:r>
        <w:rPr>
          <w:rFonts w:ascii="Arial" w:hAnsi="Arial"/>
        </w:rPr>
        <w:t>- Violations may lead to warnings, temporary suspensions, or permanent bans.</w:t>
      </w:r>
    </w:p>
    <w:p w14:paraId="70B5B7C5" w14:textId="77777777" w:rsidR="001C68C2" w:rsidRDefault="001C68C2"/>
    <w:sectPr w:rsidR="001C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CD"/>
    <w:rsid w:val="001C68C2"/>
    <w:rsid w:val="005135F1"/>
    <w:rsid w:val="005779CD"/>
    <w:rsid w:val="00A04370"/>
    <w:rsid w:val="00E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75BE"/>
  <w15:chartTrackingRefBased/>
  <w15:docId w15:val="{7147A9D2-4351-49F5-BF5A-AE34B151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370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779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9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79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79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79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9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9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9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9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7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79C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79C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9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9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9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9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7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79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79C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779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79CD"/>
    <w:pPr>
      <w:spacing w:after="160" w:line="259" w:lineRule="auto"/>
      <w:ind w:left="720"/>
      <w:contextualSpacing/>
    </w:pPr>
    <w:rPr>
      <w:rFonts w:eastAsiaTheme="minorHAns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779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79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7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Jeuring, F. - IND/A&amp;B/TA13</dc:creator>
  <cp:keywords/>
  <dc:description/>
  <cp:lastModifiedBy>Jeuring, F. - IND/A&amp;B/TA13</cp:lastModifiedBy>
  <cp:revision>2</cp:revision>
  <dcterms:created xsi:type="dcterms:W3CDTF">2025-06-08T08:13:00Z</dcterms:created>
  <dcterms:modified xsi:type="dcterms:W3CDTF">2025-06-08T08:13:00Z</dcterms:modified>
</cp:coreProperties>
</file>